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0" w:rsidRPr="0008720B" w:rsidRDefault="00927260" w:rsidP="0090359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36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8720B" w:rsidRPr="0008720B" w:rsidTr="003B6BF7">
        <w:tc>
          <w:tcPr>
            <w:tcW w:w="4361" w:type="dxa"/>
          </w:tcPr>
          <w:p w:rsidR="0008720B" w:rsidRDefault="0008720B" w:rsidP="003B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B6BF7" w:rsidRPr="0008720B" w:rsidRDefault="0008720B" w:rsidP="002D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17 с. Лесная Дача 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D6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2D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0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3590" w:rsidRPr="0008720B" w:rsidRDefault="00903590" w:rsidP="0090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3590" w:rsidRPr="0008720B" w:rsidRDefault="00903590" w:rsidP="0090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307" w:rsidRPr="0008720B" w:rsidRDefault="003D3307" w:rsidP="003D3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0B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по </w:t>
      </w:r>
      <w:bookmarkStart w:id="0" w:name="_GoBack"/>
      <w:r w:rsidRPr="0008720B">
        <w:rPr>
          <w:rFonts w:ascii="Times New Roman" w:hAnsi="Times New Roman" w:cs="Times New Roman"/>
          <w:b/>
          <w:sz w:val="28"/>
          <w:szCs w:val="28"/>
        </w:rPr>
        <w:t xml:space="preserve">улучшению </w:t>
      </w:r>
      <w:r w:rsidRPr="00080AC3">
        <w:rPr>
          <w:rFonts w:ascii="Times New Roman" w:hAnsi="Times New Roman" w:cs="Times New Roman"/>
          <w:b/>
          <w:sz w:val="28"/>
          <w:szCs w:val="28"/>
        </w:rPr>
        <w:t>результатов независимой 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0B">
        <w:rPr>
          <w:rFonts w:ascii="Times New Roman" w:hAnsi="Times New Roman" w:cs="Times New Roman"/>
          <w:b/>
          <w:sz w:val="28"/>
          <w:szCs w:val="28"/>
        </w:rPr>
        <w:t>МКОУ СОШ № 17 с. Лесная Дача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72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tbl>
      <w:tblPr>
        <w:tblStyle w:val="a3"/>
        <w:tblW w:w="107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460"/>
        <w:gridCol w:w="1792"/>
        <w:gridCol w:w="2127"/>
        <w:gridCol w:w="1440"/>
      </w:tblGrid>
      <w:tr w:rsidR="0008720B" w:rsidRPr="0008720B" w:rsidTr="00927260">
        <w:tc>
          <w:tcPr>
            <w:tcW w:w="851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60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8720B" w:rsidRPr="0008720B" w:rsidTr="001D1F4E">
        <w:tc>
          <w:tcPr>
            <w:tcW w:w="10797" w:type="dxa"/>
            <w:gridSpan w:val="6"/>
          </w:tcPr>
          <w:p w:rsidR="00F532DA" w:rsidRPr="0008720B" w:rsidRDefault="00F532DA" w:rsidP="00F532D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  <w:tc>
          <w:tcPr>
            <w:tcW w:w="2460" w:type="dxa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официальном сайте актуальной и достоверной информации</w:t>
            </w:r>
          </w:p>
        </w:tc>
        <w:tc>
          <w:tcPr>
            <w:tcW w:w="1792" w:type="dxa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на сайте и стендах</w:t>
            </w:r>
          </w:p>
        </w:tc>
        <w:tc>
          <w:tcPr>
            <w:tcW w:w="2127" w:type="dxa"/>
          </w:tcPr>
          <w:p w:rsidR="005A2E6C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смс</w:t>
            </w:r>
          </w:p>
        </w:tc>
        <w:tc>
          <w:tcPr>
            <w:tcW w:w="2460" w:type="dxa"/>
            <w:vMerge w:val="restart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систематичность обновления информационных стендов и сайта Размещение на сайте механизмов обратной связи.</w:t>
            </w:r>
          </w:p>
        </w:tc>
        <w:tc>
          <w:tcPr>
            <w:tcW w:w="1792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сайта</w:t>
            </w:r>
          </w:p>
        </w:tc>
        <w:tc>
          <w:tcPr>
            <w:tcW w:w="2127" w:type="dxa"/>
          </w:tcPr>
          <w:p w:rsidR="00F6022B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460" w:type="dxa"/>
            <w:vMerge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информированием о работе</w:t>
            </w:r>
          </w:p>
        </w:tc>
        <w:tc>
          <w:tcPr>
            <w:tcW w:w="2127" w:type="dxa"/>
          </w:tcPr>
          <w:p w:rsidR="005A2E6C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022B" w:rsidRPr="0008720B" w:rsidRDefault="006973DD" w:rsidP="00BE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60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официальном сайте актуальной и достоверной информации</w:t>
            </w:r>
          </w:p>
        </w:tc>
        <w:tc>
          <w:tcPr>
            <w:tcW w:w="1792" w:type="dxa"/>
          </w:tcPr>
          <w:p w:rsidR="00F6022B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на сайте и стендах</w:t>
            </w:r>
          </w:p>
        </w:tc>
        <w:tc>
          <w:tcPr>
            <w:tcW w:w="2127" w:type="dxa"/>
          </w:tcPr>
          <w:p w:rsidR="00F6022B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C5F">
              <w:t xml:space="preserve"> </w:t>
            </w:r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школьного сайта </w:t>
            </w:r>
            <w:proofErr w:type="spellStart"/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08720B" w:rsidRPr="0008720B" w:rsidTr="003E3EE2">
        <w:tc>
          <w:tcPr>
            <w:tcW w:w="10797" w:type="dxa"/>
            <w:gridSpan w:val="6"/>
          </w:tcPr>
          <w:p w:rsidR="00F532DA" w:rsidRPr="0008720B" w:rsidRDefault="00F532DA" w:rsidP="00F532D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 и доступности их получения</w:t>
            </w:r>
          </w:p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460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дополнительных образовательных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792" w:type="dxa"/>
          </w:tcPr>
          <w:p w:rsidR="006973DD" w:rsidRPr="0008720B" w:rsidRDefault="006973DD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современного</w:t>
            </w:r>
            <w:r w:rsidR="005A2E6C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669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5A2E6C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="005A2E6C"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мебели.</w:t>
            </w:r>
          </w:p>
        </w:tc>
        <w:tc>
          <w:tcPr>
            <w:tcW w:w="2127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 Р.П.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Славная</w:t>
            </w:r>
          </w:p>
        </w:tc>
        <w:tc>
          <w:tcPr>
            <w:tcW w:w="1440" w:type="dxa"/>
          </w:tcPr>
          <w:p w:rsidR="006973DD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педагогической,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2460" w:type="dxa"/>
          </w:tcPr>
          <w:p w:rsidR="006973DD" w:rsidRPr="0008720B" w:rsidRDefault="006973DD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медицинского обслуживания, питания обучающихся и работников школы</w:t>
            </w:r>
          </w:p>
        </w:tc>
        <w:tc>
          <w:tcPr>
            <w:tcW w:w="1792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  <w:p w:rsidR="006973DD" w:rsidRPr="0008720B" w:rsidRDefault="006973DD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  <w:r w:rsidRPr="0008720B"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Р.П. Славная</w:t>
            </w:r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техническое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60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эстетическому оформлению помещений.</w:t>
            </w:r>
          </w:p>
          <w:p w:rsidR="006973DD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административного, педагогического, учебно-вспомогательного, прочего персонала.</w:t>
            </w:r>
          </w:p>
        </w:tc>
        <w:tc>
          <w:tcPr>
            <w:tcW w:w="1792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персонала, удовлетворенного условиями работы.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</w:t>
            </w:r>
          </w:p>
        </w:tc>
        <w:tc>
          <w:tcPr>
            <w:tcW w:w="1440" w:type="dxa"/>
          </w:tcPr>
          <w:p w:rsidR="00F532DA" w:rsidRPr="0008720B" w:rsidRDefault="0008720B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973DD" w:rsidRPr="0008720B" w:rsidRDefault="006973DD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0B" w:rsidRPr="0008720B" w:rsidTr="00927260">
        <w:tc>
          <w:tcPr>
            <w:tcW w:w="851" w:type="dxa"/>
          </w:tcPr>
          <w:p w:rsidR="005A2E6C" w:rsidRPr="0008720B" w:rsidRDefault="005A2E6C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5A2E6C" w:rsidRPr="0008720B" w:rsidRDefault="005A2E6C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0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развития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92" w:type="dxa"/>
          </w:tcPr>
          <w:p w:rsidR="005A2E6C" w:rsidRPr="0008720B" w:rsidRDefault="005A2E6C" w:rsidP="002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5A2E6C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08720B" w:rsidRPr="0008720B" w:rsidTr="00927260">
        <w:tc>
          <w:tcPr>
            <w:tcW w:w="851" w:type="dxa"/>
          </w:tcPr>
          <w:p w:rsidR="005A2E6C" w:rsidRPr="0008720B" w:rsidRDefault="005A2E6C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</w:tcPr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460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развития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92" w:type="dxa"/>
          </w:tcPr>
          <w:p w:rsidR="005A2E6C" w:rsidRPr="0008720B" w:rsidRDefault="005A2E6C" w:rsidP="007B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5A2E6C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8720B" w:rsidRPr="0008720B" w:rsidTr="0008720B">
        <w:trPr>
          <w:trHeight w:val="2580"/>
        </w:trPr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охраны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08720B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0" w:type="dxa"/>
          </w:tcPr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приведению помещений и территорий школы требованиям СанПиН. </w:t>
            </w:r>
          </w:p>
        </w:tc>
        <w:tc>
          <w:tcPr>
            <w:tcW w:w="1792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A2E6C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8720B" w:rsidRPr="0008720B" w:rsidTr="0008720B">
        <w:trPr>
          <w:trHeight w:val="570"/>
        </w:trPr>
        <w:tc>
          <w:tcPr>
            <w:tcW w:w="851" w:type="dxa"/>
          </w:tcPr>
          <w:p w:rsidR="0008720B" w:rsidRPr="0008720B" w:rsidRDefault="0008720B" w:rsidP="0044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 условий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460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1.Организация работ по приведению помещений и территорий школы требованиям СанПиН.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2.Установка пандуса</w:t>
            </w:r>
          </w:p>
        </w:tc>
        <w:tc>
          <w:tcPr>
            <w:tcW w:w="1792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720B" w:rsidRPr="0008720B" w:rsidTr="00A90D79">
        <w:tc>
          <w:tcPr>
            <w:tcW w:w="10797" w:type="dxa"/>
            <w:gridSpan w:val="6"/>
          </w:tcPr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Доброжелательность, вежливость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8C7669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</w:t>
            </w:r>
          </w:p>
        </w:tc>
        <w:tc>
          <w:tcPr>
            <w:tcW w:w="2460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удовлетворенности работников организации</w:t>
            </w:r>
          </w:p>
        </w:tc>
        <w:tc>
          <w:tcPr>
            <w:tcW w:w="1792" w:type="dxa"/>
          </w:tcPr>
          <w:p w:rsidR="008C7669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персонал, оказывающий услуги, компетентным.</w:t>
            </w:r>
          </w:p>
          <w:p w:rsidR="006973DD" w:rsidRPr="0008720B" w:rsidRDefault="006973DD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6973DD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927260">
        <w:tc>
          <w:tcPr>
            <w:tcW w:w="851" w:type="dxa"/>
          </w:tcPr>
          <w:p w:rsidR="008C7669" w:rsidRPr="0008720B" w:rsidRDefault="008C7669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вежливость работников организации от</w:t>
            </w:r>
            <w:r w:rsidR="00927260" w:rsidRPr="0008720B">
              <w:t xml:space="preserve"> </w:t>
            </w:r>
            <w:r w:rsidR="00927260" w:rsidRPr="0008720B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 получателей</w:t>
            </w:r>
          </w:p>
        </w:tc>
        <w:tc>
          <w:tcPr>
            <w:tcW w:w="2460" w:type="dxa"/>
          </w:tcPr>
          <w:p w:rsidR="008C7669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доброжелательно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вежливого отношения работников организации</w:t>
            </w:r>
          </w:p>
        </w:tc>
        <w:tc>
          <w:tcPr>
            <w:tcW w:w="1792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2127" w:type="dxa"/>
          </w:tcPr>
          <w:p w:rsidR="008C7669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</w:tcPr>
          <w:p w:rsidR="008C7669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B22868">
        <w:tc>
          <w:tcPr>
            <w:tcW w:w="10797" w:type="dxa"/>
            <w:gridSpan w:val="6"/>
          </w:tcPr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8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Удовлетворенности качеством оказания услуг</w:t>
            </w:r>
          </w:p>
        </w:tc>
      </w:tr>
      <w:tr w:rsidR="0008720B" w:rsidRPr="0008720B" w:rsidTr="00927260">
        <w:trPr>
          <w:trHeight w:val="3060"/>
        </w:trPr>
        <w:tc>
          <w:tcPr>
            <w:tcW w:w="851" w:type="dxa"/>
          </w:tcPr>
          <w:p w:rsidR="00F532DA" w:rsidRPr="0008720B" w:rsidRDefault="00F532DA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F532DA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</w:t>
            </w:r>
          </w:p>
        </w:tc>
        <w:tc>
          <w:tcPr>
            <w:tcW w:w="2460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1.Консультирование по вопросам сопровождения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2.Осуществление мониторинга эффективности воспитательной работы.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3.Расширение форм сотрудничества с родителями обучающихся.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4.Повышение удовлетворенности родителей результатами деятельности гимназии.</w:t>
            </w:r>
          </w:p>
        </w:tc>
        <w:tc>
          <w:tcPr>
            <w:tcW w:w="1792" w:type="dxa"/>
            <w:vMerge w:val="restart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1.Удовлетворенность участников образовательного процесса качеством предоставляемых услуг (опрос).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, имеющих качественно высокие показатели.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 Доля обучающихся, участвующих в конкурсах различных уровней.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4.Удовлетворенность родителей качеством предоставляемых услуг (опрос).</w:t>
            </w:r>
          </w:p>
        </w:tc>
        <w:tc>
          <w:tcPr>
            <w:tcW w:w="2127" w:type="dxa"/>
          </w:tcPr>
          <w:p w:rsidR="00F532DA" w:rsidRPr="0008720B" w:rsidRDefault="00BE6C5F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</w:t>
            </w:r>
            <w:r w:rsidRPr="00BE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08720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532DA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720B" w:rsidRPr="0008720B" w:rsidTr="0008720B">
        <w:trPr>
          <w:trHeight w:val="282"/>
        </w:trPr>
        <w:tc>
          <w:tcPr>
            <w:tcW w:w="851" w:type="dxa"/>
          </w:tcPr>
          <w:p w:rsidR="00F532DA" w:rsidRPr="0008720B" w:rsidRDefault="00F532DA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</w:t>
            </w:r>
          </w:p>
        </w:tc>
        <w:tc>
          <w:tcPr>
            <w:tcW w:w="2460" w:type="dxa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программам.</w:t>
            </w:r>
          </w:p>
        </w:tc>
        <w:tc>
          <w:tcPr>
            <w:tcW w:w="1792" w:type="dxa"/>
            <w:vMerge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2DA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</w:tcPr>
          <w:p w:rsidR="00F532DA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720B" w:rsidRPr="0008720B" w:rsidTr="00927260">
        <w:tc>
          <w:tcPr>
            <w:tcW w:w="851" w:type="dxa"/>
          </w:tcPr>
          <w:p w:rsidR="00927260" w:rsidRPr="0008720B" w:rsidRDefault="00927260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7" w:type="dxa"/>
          </w:tcPr>
          <w:p w:rsidR="00927260" w:rsidRPr="0008720B" w:rsidRDefault="00927260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услуг, удовлетворенных материально- техническим обеспечением организации, от общего числа</w:t>
            </w:r>
            <w:r w:rsidRPr="0008720B"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2460" w:type="dxa"/>
          </w:tcPr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1.Улучшение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материально-технической базы учебных кабинетов и помещений. 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2.Обновление фонда учебной и учебно-методической литературы в соответствии с требованиями ФГОС.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3.Проведение косметического ремонта пищеблока, столовой, спортивного зала.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ab/>
              <w:t>-4.Состояние материальной базы учебных кабинетов.</w:t>
            </w:r>
          </w:p>
        </w:tc>
        <w:tc>
          <w:tcPr>
            <w:tcW w:w="1792" w:type="dxa"/>
          </w:tcPr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1.Обеспеченно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сть УМК. 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2.Состояние столовой, спортивного зала.</w:t>
            </w:r>
          </w:p>
        </w:tc>
        <w:tc>
          <w:tcPr>
            <w:tcW w:w="2127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Марченко,</w:t>
            </w:r>
          </w:p>
          <w:p w:rsidR="00BE6C5F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 xml:space="preserve">, завхоз </w:t>
            </w:r>
          </w:p>
          <w:p w:rsidR="00927260" w:rsidRPr="0008720B" w:rsidRDefault="00BE6C5F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927260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</w:tbl>
    <w:p w:rsidR="0008720B" w:rsidRDefault="0008720B"/>
    <w:p w:rsidR="0038209E" w:rsidRPr="0008720B" w:rsidRDefault="0038209E"/>
    <w:sectPr w:rsidR="0038209E" w:rsidRPr="0008720B" w:rsidSect="003B6B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711"/>
    <w:multiLevelType w:val="multilevel"/>
    <w:tmpl w:val="DF96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380749"/>
    <w:multiLevelType w:val="hybridMultilevel"/>
    <w:tmpl w:val="A6B0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838"/>
    <w:multiLevelType w:val="hybridMultilevel"/>
    <w:tmpl w:val="902A3948"/>
    <w:lvl w:ilvl="0" w:tplc="AFC4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C42"/>
    <w:multiLevelType w:val="hybridMultilevel"/>
    <w:tmpl w:val="8B10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D16C0"/>
    <w:multiLevelType w:val="hybridMultilevel"/>
    <w:tmpl w:val="2F7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6AB"/>
    <w:multiLevelType w:val="multilevel"/>
    <w:tmpl w:val="02D628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29A056E"/>
    <w:multiLevelType w:val="hybridMultilevel"/>
    <w:tmpl w:val="A962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9A880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554B"/>
    <w:multiLevelType w:val="hybridMultilevel"/>
    <w:tmpl w:val="F448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F71AF"/>
    <w:multiLevelType w:val="hybridMultilevel"/>
    <w:tmpl w:val="28F24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A0D45"/>
    <w:multiLevelType w:val="hybridMultilevel"/>
    <w:tmpl w:val="899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0"/>
    <w:rsid w:val="0008720B"/>
    <w:rsid w:val="000F09A0"/>
    <w:rsid w:val="002D2620"/>
    <w:rsid w:val="002D603C"/>
    <w:rsid w:val="0038209E"/>
    <w:rsid w:val="003B6BF7"/>
    <w:rsid w:val="003D3307"/>
    <w:rsid w:val="00571EC1"/>
    <w:rsid w:val="005A2E6C"/>
    <w:rsid w:val="006973DD"/>
    <w:rsid w:val="007F4DD7"/>
    <w:rsid w:val="008C7669"/>
    <w:rsid w:val="00903590"/>
    <w:rsid w:val="00927260"/>
    <w:rsid w:val="00BE6C5F"/>
    <w:rsid w:val="00D135FD"/>
    <w:rsid w:val="00E14483"/>
    <w:rsid w:val="00E74330"/>
    <w:rsid w:val="00EA1B8E"/>
    <w:rsid w:val="00EC34D5"/>
    <w:rsid w:val="00F532DA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B201-A9C7-466B-A2D3-27A0304A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cp:lastPrinted>2017-11-07T20:58:00Z</cp:lastPrinted>
  <dcterms:created xsi:type="dcterms:W3CDTF">2018-10-31T18:22:00Z</dcterms:created>
  <dcterms:modified xsi:type="dcterms:W3CDTF">2018-10-31T18:26:00Z</dcterms:modified>
</cp:coreProperties>
</file>