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AA" w:rsidRPr="00995D7C" w:rsidRDefault="000C42AA" w:rsidP="000C42AA">
      <w:pPr>
        <w:tabs>
          <w:tab w:val="left" w:pos="2640"/>
        </w:tabs>
        <w:ind w:firstLine="709"/>
        <w:jc w:val="center"/>
        <w:rPr>
          <w:sz w:val="22"/>
          <w:szCs w:val="22"/>
        </w:rPr>
      </w:pPr>
      <w:r w:rsidRPr="00995D7C">
        <w:rPr>
          <w:b/>
          <w:sz w:val="22"/>
          <w:szCs w:val="22"/>
        </w:rPr>
        <w:t xml:space="preserve">Обеспечение образовательного процесса  оборудованными учебными кабинетами, объектами для проведения практических занятий </w:t>
      </w:r>
    </w:p>
    <w:p w:rsidR="000C42AA" w:rsidRPr="00995D7C" w:rsidRDefault="000C42AA" w:rsidP="000C42AA">
      <w:pPr>
        <w:autoSpaceDE w:val="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029"/>
        <w:gridCol w:w="7087"/>
      </w:tblGrid>
      <w:tr w:rsidR="001F2756" w:rsidRPr="00995D7C" w:rsidTr="001F2756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1F2756" w:rsidRDefault="001F2756" w:rsidP="001F27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1F2756" w:rsidRDefault="001F2756" w:rsidP="001F27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 планом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1F2756" w:rsidRDefault="001F2756" w:rsidP="001F27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оборудованных учебных кабинетов, объектов </w:t>
            </w:r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для проведения практических занятий с перечнем основного оборудования</w:t>
            </w:r>
          </w:p>
        </w:tc>
      </w:tr>
      <w:tr w:rsidR="001F2756" w:rsidRPr="00995D7C" w:rsidTr="00C63CE2">
        <w:trPr>
          <w:cantSplit/>
          <w:trHeight w:val="5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1F2756" w:rsidRDefault="001F2756" w:rsidP="000F22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Начальное общее образование. I ступень. Основная программа.</w:t>
            </w:r>
          </w:p>
        </w:tc>
      </w:tr>
      <w:tr w:rsidR="001F2756" w:rsidRPr="00995D7C" w:rsidTr="001F2756">
        <w:trPr>
          <w:cantSplit/>
          <w:trHeight w:val="68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756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начальных классов №2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1F2756" w:rsidRDefault="001F2756" w:rsidP="001F2756">
            <w:pPr>
              <w:shd w:val="clear" w:color="auto" w:fill="FFFFFF"/>
              <w:rPr>
                <w:sz w:val="22"/>
                <w:szCs w:val="22"/>
              </w:rPr>
            </w:pPr>
            <w:r w:rsidRPr="001F2756">
              <w:rPr>
                <w:sz w:val="22"/>
                <w:szCs w:val="22"/>
              </w:rPr>
              <w:t>Таблицы по русскому языку –  5 шт.</w:t>
            </w:r>
          </w:p>
          <w:p w:rsidR="001F2756" w:rsidRDefault="001F2756" w:rsidP="001F2756">
            <w:pPr>
              <w:shd w:val="clear" w:color="auto" w:fill="FFFFFF"/>
              <w:rPr>
                <w:sz w:val="22"/>
                <w:szCs w:val="22"/>
              </w:rPr>
            </w:pPr>
            <w:r w:rsidRPr="001F2756">
              <w:rPr>
                <w:sz w:val="22"/>
                <w:szCs w:val="22"/>
              </w:rPr>
              <w:t>Таблицы по математике –8 шт.</w:t>
            </w:r>
          </w:p>
          <w:p w:rsidR="001F2756" w:rsidRPr="00995D7C" w:rsidRDefault="001F2756" w:rsidP="001F2756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Карточки по предметам</w:t>
            </w:r>
            <w:proofErr w:type="gramStart"/>
            <w:r w:rsidRPr="00995D7C">
              <w:rPr>
                <w:sz w:val="22"/>
                <w:szCs w:val="22"/>
              </w:rPr>
              <w:t xml:space="preserve"> :</w:t>
            </w:r>
            <w:proofErr w:type="gramEnd"/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 русский язык;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 математика;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 окружающий мир.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Наглядные пособия </w:t>
            </w:r>
            <w:proofErr w:type="gramStart"/>
            <w:r w:rsidRPr="00995D7C">
              <w:rPr>
                <w:sz w:val="22"/>
                <w:szCs w:val="22"/>
              </w:rPr>
              <w:t>по</w:t>
            </w:r>
            <w:proofErr w:type="gramEnd"/>
            <w:r w:rsidRPr="00995D7C">
              <w:rPr>
                <w:sz w:val="22"/>
                <w:szCs w:val="22"/>
              </w:rPr>
              <w:t>: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-русскому языку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-математике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-окружающему миру.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Тесты: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-русскому языку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-математике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-окружающему миру.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Литературное чтение – 3 кн. по </w:t>
            </w:r>
            <w:proofErr w:type="spellStart"/>
            <w:r w:rsidRPr="00995D7C">
              <w:rPr>
                <w:sz w:val="22"/>
                <w:szCs w:val="22"/>
              </w:rPr>
              <w:t>предм</w:t>
            </w:r>
            <w:proofErr w:type="spellEnd"/>
            <w:r w:rsidRPr="00995D7C">
              <w:rPr>
                <w:sz w:val="22"/>
                <w:szCs w:val="22"/>
              </w:rPr>
              <w:t>.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Системный блок  </w:t>
            </w:r>
            <w:proofErr w:type="spellStart"/>
            <w:r w:rsidRPr="00995D7C">
              <w:rPr>
                <w:sz w:val="22"/>
                <w:szCs w:val="22"/>
              </w:rPr>
              <w:t>Адиаг</w:t>
            </w:r>
            <w:proofErr w:type="gramStart"/>
            <w:r w:rsidRPr="00995D7C">
              <w:rPr>
                <w:sz w:val="22"/>
                <w:szCs w:val="22"/>
              </w:rPr>
              <w:t>ius</w:t>
            </w:r>
            <w:proofErr w:type="spellEnd"/>
            <w:proofErr w:type="gramEnd"/>
            <w:r w:rsidRPr="00995D7C">
              <w:rPr>
                <w:sz w:val="22"/>
                <w:szCs w:val="22"/>
              </w:rPr>
              <w:t xml:space="preserve"> EltE50 S66- 1 шт.                                                                                                Монитор LGE 2041SBN- 1 шт.                            Короткофокусный проектор ACER S5201- 1 шт.                  Интерактивная доска </w:t>
            </w:r>
            <w:proofErr w:type="spellStart"/>
            <w:r w:rsidRPr="00995D7C">
              <w:rPr>
                <w:sz w:val="22"/>
                <w:szCs w:val="22"/>
              </w:rPr>
              <w:t>ScreenMedia</w:t>
            </w:r>
            <w:proofErr w:type="spellEnd"/>
            <w:r w:rsidRPr="00995D7C">
              <w:rPr>
                <w:sz w:val="22"/>
                <w:szCs w:val="22"/>
              </w:rPr>
              <w:t xml:space="preserve"> JL-9000-85 78 1шт.                                                             Многофункциональное устройство HP </w:t>
            </w:r>
            <w:proofErr w:type="spellStart"/>
            <w:r w:rsidRPr="00995D7C">
              <w:rPr>
                <w:sz w:val="22"/>
                <w:szCs w:val="22"/>
              </w:rPr>
              <w:t>Laser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Jet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Pro</w:t>
            </w:r>
            <w:proofErr w:type="spellEnd"/>
            <w:r w:rsidRPr="00995D7C">
              <w:rPr>
                <w:sz w:val="22"/>
                <w:szCs w:val="22"/>
              </w:rPr>
              <w:t xml:space="preserve">- 1 шт.                                                                    Источник бесперебойного питания  </w:t>
            </w:r>
            <w:proofErr w:type="spellStart"/>
            <w:r w:rsidRPr="00995D7C">
              <w:rPr>
                <w:sz w:val="22"/>
                <w:szCs w:val="22"/>
              </w:rPr>
              <w:t>PowerComBiack</w:t>
            </w:r>
            <w:proofErr w:type="spellEnd"/>
            <w:r w:rsidRPr="00995D7C">
              <w:rPr>
                <w:sz w:val="22"/>
                <w:szCs w:val="22"/>
              </w:rPr>
              <w:t xml:space="preserve"> 525-R5- 1 шт.                                    Конструктор </w:t>
            </w:r>
            <w:proofErr w:type="spellStart"/>
            <w:r w:rsidRPr="00995D7C">
              <w:rPr>
                <w:sz w:val="22"/>
                <w:szCs w:val="22"/>
              </w:rPr>
              <w:t>ПервоРобот</w:t>
            </w:r>
            <w:proofErr w:type="spellEnd"/>
            <w:r w:rsidRPr="00995D7C">
              <w:rPr>
                <w:sz w:val="22"/>
                <w:szCs w:val="22"/>
              </w:rPr>
              <w:t xml:space="preserve"> LEGO </w:t>
            </w:r>
            <w:proofErr w:type="spellStart"/>
            <w:r w:rsidRPr="00995D7C">
              <w:rPr>
                <w:sz w:val="22"/>
                <w:szCs w:val="22"/>
              </w:rPr>
              <w:t>WeDo</w:t>
            </w:r>
            <w:proofErr w:type="spellEnd"/>
            <w:r w:rsidRPr="00995D7C">
              <w:rPr>
                <w:sz w:val="22"/>
                <w:szCs w:val="22"/>
              </w:rPr>
              <w:t xml:space="preserve">    -7 шт.                            Программное обеспечение </w:t>
            </w:r>
            <w:proofErr w:type="spellStart"/>
            <w:r w:rsidRPr="00995D7C">
              <w:rPr>
                <w:sz w:val="22"/>
                <w:szCs w:val="22"/>
              </w:rPr>
              <w:t>ПервоРобот</w:t>
            </w:r>
            <w:proofErr w:type="spellEnd"/>
            <w:r w:rsidRPr="00995D7C">
              <w:rPr>
                <w:sz w:val="22"/>
                <w:szCs w:val="22"/>
              </w:rPr>
              <w:t xml:space="preserve"> LEGO </w:t>
            </w:r>
            <w:proofErr w:type="spellStart"/>
            <w:r w:rsidRPr="00995D7C">
              <w:rPr>
                <w:sz w:val="22"/>
                <w:szCs w:val="22"/>
              </w:rPr>
              <w:t>WeDo</w:t>
            </w:r>
            <w:proofErr w:type="spellEnd"/>
            <w:r w:rsidRPr="00995D7C">
              <w:rPr>
                <w:sz w:val="22"/>
                <w:szCs w:val="22"/>
              </w:rPr>
              <w:t>- 1 шт.</w:t>
            </w:r>
          </w:p>
        </w:tc>
      </w:tr>
      <w:tr w:rsidR="001F2756" w:rsidRPr="00995D7C" w:rsidTr="001F2756">
        <w:trPr>
          <w:cantSplit/>
          <w:trHeight w:val="124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Кабинет начальных классов №1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Таблицы по русскому языку –  7 шт.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Таблицы по математике –5  шт.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таблицы по безопасности -1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таблицы </w:t>
            </w:r>
            <w:proofErr w:type="gramStart"/>
            <w:r w:rsidRPr="00995D7C">
              <w:rPr>
                <w:sz w:val="22"/>
                <w:szCs w:val="22"/>
              </w:rPr>
              <w:t>по</w:t>
            </w:r>
            <w:proofErr w:type="gramEnd"/>
            <w:r w:rsidRPr="00995D7C">
              <w:rPr>
                <w:sz w:val="22"/>
                <w:szCs w:val="22"/>
              </w:rPr>
              <w:t xml:space="preserve"> ИЗО 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алфавит -1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Карточки по предметам</w:t>
            </w:r>
            <w:proofErr w:type="gramStart"/>
            <w:r w:rsidRPr="00995D7C">
              <w:rPr>
                <w:sz w:val="22"/>
                <w:szCs w:val="22"/>
              </w:rPr>
              <w:t xml:space="preserve"> :</w:t>
            </w:r>
            <w:proofErr w:type="gramEnd"/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 русский язык;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 математика;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 окружающий мир.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Наглядные пособия </w:t>
            </w:r>
            <w:proofErr w:type="gramStart"/>
            <w:r w:rsidRPr="00995D7C">
              <w:rPr>
                <w:sz w:val="22"/>
                <w:szCs w:val="22"/>
              </w:rPr>
              <w:t>по</w:t>
            </w:r>
            <w:proofErr w:type="gramEnd"/>
            <w:r w:rsidRPr="00995D7C">
              <w:rPr>
                <w:sz w:val="22"/>
                <w:szCs w:val="22"/>
              </w:rPr>
              <w:t>: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-русскому языку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-математике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-окружающему миру.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Тесты: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-русскому языку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-математике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-окружающему миру.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Демонстрационный материал по технологии- 2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эл. пособие к учебнику </w:t>
            </w:r>
            <w:proofErr w:type="spellStart"/>
            <w:r w:rsidRPr="00995D7C">
              <w:rPr>
                <w:sz w:val="22"/>
                <w:szCs w:val="22"/>
              </w:rPr>
              <w:t>А.Кураева</w:t>
            </w:r>
            <w:proofErr w:type="spellEnd"/>
            <w:r w:rsidRPr="00995D7C">
              <w:rPr>
                <w:sz w:val="22"/>
                <w:szCs w:val="22"/>
              </w:rPr>
              <w:t xml:space="preserve"> «Основы православной культуры» - 1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эл. пособие «математика» 1-4 </w:t>
            </w:r>
            <w:proofErr w:type="spellStart"/>
            <w:r w:rsidRPr="00995D7C">
              <w:rPr>
                <w:sz w:val="22"/>
                <w:szCs w:val="22"/>
              </w:rPr>
              <w:t>кл</w:t>
            </w:r>
            <w:proofErr w:type="spellEnd"/>
            <w:r w:rsidRPr="00995D7C">
              <w:rPr>
                <w:sz w:val="22"/>
                <w:szCs w:val="22"/>
              </w:rPr>
              <w:t>. Презентации</w:t>
            </w:r>
          </w:p>
          <w:p w:rsidR="001F2756" w:rsidRPr="00995D7C" w:rsidRDefault="001F2756" w:rsidP="000F223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995D7C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995D7C">
              <w:rPr>
                <w:sz w:val="22"/>
                <w:szCs w:val="22"/>
              </w:rPr>
              <w:t>Aquarius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Elt</w:t>
            </w:r>
            <w:proofErr w:type="spellEnd"/>
            <w:r w:rsidRPr="00995D7C">
              <w:rPr>
                <w:sz w:val="22"/>
                <w:szCs w:val="22"/>
              </w:rPr>
              <w:t xml:space="preserve"> Е50 S66- 1 шт.                                                                               Монитор АОС e2343F2 - 1 шт.                                    Колонки </w:t>
            </w:r>
            <w:proofErr w:type="spellStart"/>
            <w:r w:rsidRPr="00995D7C">
              <w:rPr>
                <w:sz w:val="22"/>
                <w:szCs w:val="22"/>
              </w:rPr>
              <w:t>Jetbalance</w:t>
            </w:r>
            <w:proofErr w:type="spellEnd"/>
            <w:r w:rsidRPr="00995D7C">
              <w:rPr>
                <w:sz w:val="22"/>
                <w:szCs w:val="22"/>
              </w:rPr>
              <w:t xml:space="preserve"> JB-110U 2.0- 1 шт.                      </w:t>
            </w:r>
            <w:proofErr w:type="spellStart"/>
            <w:r w:rsidRPr="00995D7C">
              <w:rPr>
                <w:sz w:val="22"/>
                <w:szCs w:val="22"/>
              </w:rPr>
              <w:t>Web</w:t>
            </w:r>
            <w:proofErr w:type="spellEnd"/>
            <w:r w:rsidRPr="00995D7C">
              <w:rPr>
                <w:sz w:val="22"/>
                <w:szCs w:val="22"/>
              </w:rPr>
              <w:t xml:space="preserve">-камера </w:t>
            </w:r>
            <w:proofErr w:type="spellStart"/>
            <w:r w:rsidRPr="00995D7C">
              <w:rPr>
                <w:sz w:val="22"/>
                <w:szCs w:val="22"/>
              </w:rPr>
              <w:t>Logitech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WebCam</w:t>
            </w:r>
            <w:proofErr w:type="spellEnd"/>
            <w:r w:rsidRPr="00995D7C">
              <w:rPr>
                <w:sz w:val="22"/>
                <w:szCs w:val="22"/>
              </w:rPr>
              <w:t xml:space="preserve"> CI 10 </w:t>
            </w:r>
            <w:proofErr w:type="spellStart"/>
            <w:r w:rsidRPr="00995D7C">
              <w:rPr>
                <w:sz w:val="22"/>
                <w:szCs w:val="22"/>
              </w:rPr>
              <w:t>Coconut</w:t>
            </w:r>
            <w:proofErr w:type="spellEnd"/>
            <w:r w:rsidRPr="00995D7C">
              <w:rPr>
                <w:sz w:val="22"/>
                <w:szCs w:val="22"/>
              </w:rPr>
              <w:t xml:space="preserve">- 1 шт.                                                    Источник бесперебойного питания </w:t>
            </w:r>
            <w:proofErr w:type="spellStart"/>
            <w:r w:rsidRPr="00995D7C">
              <w:rPr>
                <w:sz w:val="22"/>
                <w:szCs w:val="22"/>
              </w:rPr>
              <w:t>CyberPower</w:t>
            </w:r>
            <w:proofErr w:type="spellEnd"/>
            <w:r w:rsidRPr="00995D7C">
              <w:rPr>
                <w:sz w:val="22"/>
                <w:szCs w:val="22"/>
              </w:rPr>
              <w:t xml:space="preserve"> Brics650E- 1 шт.                                         Мультимедийный проектор </w:t>
            </w:r>
            <w:proofErr w:type="spellStart"/>
            <w:r w:rsidRPr="00995D7C">
              <w:rPr>
                <w:sz w:val="22"/>
                <w:szCs w:val="22"/>
              </w:rPr>
              <w:t>Optoma</w:t>
            </w:r>
            <w:proofErr w:type="spellEnd"/>
            <w:r w:rsidRPr="00995D7C">
              <w:rPr>
                <w:sz w:val="22"/>
                <w:szCs w:val="22"/>
              </w:rPr>
              <w:t xml:space="preserve"> DS329 - 1 шт.                                                                          Интерактивная доска TRIUMPH 78" USB- 1 шт.                                                                                   Печатающее устройство </w:t>
            </w:r>
            <w:proofErr w:type="spellStart"/>
            <w:r w:rsidRPr="00995D7C">
              <w:rPr>
                <w:sz w:val="22"/>
                <w:szCs w:val="22"/>
              </w:rPr>
              <w:t>Xerox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Phaser</w:t>
            </w:r>
            <w:proofErr w:type="spellEnd"/>
            <w:r w:rsidRPr="00995D7C">
              <w:rPr>
                <w:sz w:val="22"/>
                <w:szCs w:val="22"/>
              </w:rPr>
              <w:t xml:space="preserve"> 3010- 1 шт.</w:t>
            </w:r>
            <w:proofErr w:type="gramEnd"/>
          </w:p>
        </w:tc>
      </w:tr>
      <w:tr w:rsidR="001F2756" w:rsidRPr="00995D7C" w:rsidTr="00F557E2">
        <w:trPr>
          <w:cantSplit/>
          <w:trHeight w:val="22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1F2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F275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Основное</w:t>
            </w:r>
            <w:r w:rsidRPr="001F2756">
              <w:rPr>
                <w:sz w:val="22"/>
                <w:szCs w:val="22"/>
              </w:rPr>
              <w:t xml:space="preserve"> общее образование. </w:t>
            </w:r>
            <w:r>
              <w:rPr>
                <w:sz w:val="22"/>
                <w:szCs w:val="22"/>
              </w:rPr>
              <w:t>Среднее общее образование</w:t>
            </w:r>
            <w:r w:rsidRPr="001F2756">
              <w:rPr>
                <w:sz w:val="22"/>
                <w:szCs w:val="22"/>
              </w:rPr>
              <w:t xml:space="preserve"> Основная программа.</w:t>
            </w:r>
          </w:p>
        </w:tc>
      </w:tr>
      <w:tr w:rsidR="001F2756" w:rsidRPr="00995D7C" w:rsidTr="001F2756">
        <w:trPr>
          <w:cantSplit/>
          <w:trHeight w:val="22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 Таблицы по предмету – 11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Альбомы – 8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Картины и иллюстрации – 25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CD – 9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Словари – 7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Библиотека методической литературы – 35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Монитор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Системный блок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Сетевой фильтр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Клавиатура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Мышка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Колонки – 2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кинофильмов по произведениям – 1 шт.</w:t>
            </w:r>
          </w:p>
        </w:tc>
      </w:tr>
      <w:tr w:rsidR="001F2756" w:rsidRPr="00995D7C" w:rsidTr="001F2756">
        <w:trPr>
          <w:cantSplit/>
          <w:trHeight w:val="1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 xml:space="preserve">Кабинет географии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Диск подготовка к ГИА – 1 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Тесты 6 </w:t>
            </w:r>
            <w:proofErr w:type="spellStart"/>
            <w:r w:rsidRPr="00995D7C">
              <w:rPr>
                <w:sz w:val="22"/>
                <w:szCs w:val="22"/>
              </w:rPr>
              <w:t>кл</w:t>
            </w:r>
            <w:proofErr w:type="spellEnd"/>
            <w:r w:rsidRPr="00995D7C">
              <w:rPr>
                <w:sz w:val="22"/>
                <w:szCs w:val="22"/>
              </w:rPr>
              <w:t xml:space="preserve">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Тесты – 7 класс – 1 шт.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Тесты по подготовке к ЕГЭ – 7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</w:p>
        </w:tc>
      </w:tr>
      <w:tr w:rsidR="001F2756" w:rsidRPr="00995D7C" w:rsidTr="001F2756">
        <w:trPr>
          <w:cantSplit/>
          <w:trHeight w:val="1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Таблицы по алгебре и геометрии – 19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Макеты геометр</w:t>
            </w:r>
            <w:proofErr w:type="gramStart"/>
            <w:r w:rsidRPr="00995D7C">
              <w:rPr>
                <w:sz w:val="22"/>
                <w:szCs w:val="22"/>
              </w:rPr>
              <w:t>.</w:t>
            </w:r>
            <w:proofErr w:type="gramEnd"/>
            <w:r w:rsidRPr="00995D7C">
              <w:rPr>
                <w:sz w:val="22"/>
                <w:szCs w:val="22"/>
              </w:rPr>
              <w:t xml:space="preserve"> </w:t>
            </w:r>
            <w:proofErr w:type="gramStart"/>
            <w:r w:rsidRPr="00995D7C">
              <w:rPr>
                <w:sz w:val="22"/>
                <w:szCs w:val="22"/>
              </w:rPr>
              <w:t>ф</w:t>
            </w:r>
            <w:proofErr w:type="gramEnd"/>
            <w:r w:rsidRPr="00995D7C">
              <w:rPr>
                <w:sz w:val="22"/>
                <w:szCs w:val="22"/>
              </w:rPr>
              <w:t>игур и тел – 36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таблиц по стереометрии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Карточки по алгебре и геометрии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Тесты по  геометрии 7-11 </w:t>
            </w:r>
            <w:proofErr w:type="spellStart"/>
            <w:r w:rsidRPr="00995D7C">
              <w:rPr>
                <w:sz w:val="22"/>
                <w:szCs w:val="22"/>
              </w:rPr>
              <w:t>кл</w:t>
            </w:r>
            <w:proofErr w:type="spellEnd"/>
            <w:r w:rsidRPr="00995D7C">
              <w:rPr>
                <w:sz w:val="22"/>
                <w:szCs w:val="22"/>
              </w:rPr>
              <w:t>.</w:t>
            </w:r>
          </w:p>
        </w:tc>
      </w:tr>
      <w:tr w:rsidR="001F2756" w:rsidRPr="00995D7C" w:rsidTr="001F2756">
        <w:trPr>
          <w:cantSplit/>
          <w:trHeight w:val="1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 xml:space="preserve">Кабинет английского языка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Стенды по </w:t>
            </w:r>
            <w:proofErr w:type="spellStart"/>
            <w:r w:rsidRPr="00995D7C">
              <w:rPr>
                <w:sz w:val="22"/>
                <w:szCs w:val="22"/>
              </w:rPr>
              <w:t>англ</w:t>
            </w:r>
            <w:proofErr w:type="gramStart"/>
            <w:r w:rsidRPr="00995D7C">
              <w:rPr>
                <w:sz w:val="22"/>
                <w:szCs w:val="22"/>
              </w:rPr>
              <w:t>.я</w:t>
            </w:r>
            <w:proofErr w:type="gramEnd"/>
            <w:r w:rsidRPr="00995D7C">
              <w:rPr>
                <w:sz w:val="22"/>
                <w:szCs w:val="22"/>
              </w:rPr>
              <w:t>зыку</w:t>
            </w:r>
            <w:proofErr w:type="spellEnd"/>
            <w:r w:rsidRPr="00995D7C">
              <w:rPr>
                <w:sz w:val="22"/>
                <w:szCs w:val="22"/>
              </w:rPr>
              <w:t xml:space="preserve"> – 6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Таблицы – 4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Магнитофон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Кассеты – 4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Сборник тестов по </w:t>
            </w:r>
            <w:proofErr w:type="spellStart"/>
            <w:r w:rsidRPr="00995D7C">
              <w:rPr>
                <w:sz w:val="22"/>
                <w:szCs w:val="22"/>
              </w:rPr>
              <w:t>подгот</w:t>
            </w:r>
            <w:proofErr w:type="spellEnd"/>
            <w:r w:rsidRPr="00995D7C">
              <w:rPr>
                <w:sz w:val="22"/>
                <w:szCs w:val="22"/>
              </w:rPr>
              <w:t>. к ЕГЭ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CD Учебное пособие по </w:t>
            </w:r>
            <w:proofErr w:type="spellStart"/>
            <w:r w:rsidRPr="00995D7C">
              <w:rPr>
                <w:sz w:val="22"/>
                <w:szCs w:val="22"/>
              </w:rPr>
              <w:t>подгот</w:t>
            </w:r>
            <w:proofErr w:type="spellEnd"/>
            <w:r w:rsidRPr="00995D7C">
              <w:rPr>
                <w:sz w:val="22"/>
                <w:szCs w:val="22"/>
              </w:rPr>
              <w:t>. к ЕГЭ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Словари - 4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</w:p>
        </w:tc>
      </w:tr>
      <w:tr w:rsidR="001F2756" w:rsidRPr="00995D7C" w:rsidTr="001F2756">
        <w:trPr>
          <w:cantSplit/>
          <w:trHeight w:val="243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sz w:val="22"/>
                <w:szCs w:val="22"/>
                <w:u w:val="single"/>
              </w:rPr>
            </w:pPr>
            <w:r w:rsidRPr="00995D7C">
              <w:rPr>
                <w:b/>
                <w:sz w:val="22"/>
                <w:szCs w:val="22"/>
              </w:rPr>
              <w:t>Кабинет информатики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Рабочий стол учителя: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Монитор – 6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Системный блок –6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Источник бесперебойного питания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Сетевой фильтр –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Клавиатура – 6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Мышка – 6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Колонки – 12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Проектор – 1</w:t>
            </w:r>
          </w:p>
        </w:tc>
      </w:tr>
      <w:tr w:rsidR="001F2756" w:rsidRPr="00995D7C" w:rsidTr="001F2756">
        <w:trPr>
          <w:cantSplit/>
          <w:trHeight w:val="27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Кабинет физики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Штатив лабораторный комбинированный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Таблицы по </w:t>
            </w:r>
            <w:proofErr w:type="spellStart"/>
            <w:r w:rsidRPr="00995D7C">
              <w:rPr>
                <w:sz w:val="22"/>
                <w:szCs w:val="22"/>
              </w:rPr>
              <w:t>изикеф</w:t>
            </w:r>
            <w:proofErr w:type="spellEnd"/>
            <w:r w:rsidRPr="00995D7C">
              <w:rPr>
                <w:sz w:val="22"/>
                <w:szCs w:val="22"/>
              </w:rPr>
              <w:t xml:space="preserve"> — 25 </w:t>
            </w:r>
            <w:proofErr w:type="spellStart"/>
            <w:proofErr w:type="gramStart"/>
            <w:r w:rsidRPr="00995D7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Метод</w:t>
            </w:r>
            <w:proofErr w:type="gramStart"/>
            <w:r w:rsidRPr="00995D7C">
              <w:rPr>
                <w:sz w:val="22"/>
                <w:szCs w:val="22"/>
              </w:rPr>
              <w:t>.</w:t>
            </w:r>
            <w:proofErr w:type="gramEnd"/>
            <w:r w:rsidRPr="00995D7C">
              <w:rPr>
                <w:sz w:val="22"/>
                <w:szCs w:val="22"/>
              </w:rPr>
              <w:t xml:space="preserve"> </w:t>
            </w:r>
            <w:proofErr w:type="gramStart"/>
            <w:r w:rsidRPr="00995D7C">
              <w:rPr>
                <w:sz w:val="22"/>
                <w:szCs w:val="22"/>
              </w:rPr>
              <w:t>р</w:t>
            </w:r>
            <w:proofErr w:type="gramEnd"/>
            <w:r w:rsidRPr="00995D7C">
              <w:rPr>
                <w:sz w:val="22"/>
                <w:szCs w:val="22"/>
              </w:rPr>
              <w:t>екомендации по использованию таблиц по физике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proofErr w:type="spellStart"/>
            <w:r w:rsidRPr="00995D7C">
              <w:rPr>
                <w:sz w:val="22"/>
                <w:szCs w:val="22"/>
              </w:rPr>
              <w:t>Минилаборатория</w:t>
            </w:r>
            <w:proofErr w:type="spellEnd"/>
            <w:r w:rsidRPr="00995D7C">
              <w:rPr>
                <w:sz w:val="22"/>
                <w:szCs w:val="22"/>
              </w:rPr>
              <w:t xml:space="preserve"> по электродинамике — 2 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комплект энергоснабжения КЭ — 400 — 1 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электронный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Весы учебные с гирями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Комплект электронных пособий по физике (5 </w:t>
            </w:r>
            <w:proofErr w:type="spellStart"/>
            <w:proofErr w:type="gramStart"/>
            <w:r w:rsidRPr="00995D7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95D7C">
              <w:rPr>
                <w:sz w:val="22"/>
                <w:szCs w:val="22"/>
              </w:rPr>
              <w:t>) — 1</w:t>
            </w:r>
          </w:p>
        </w:tc>
      </w:tr>
      <w:tr w:rsidR="001F2756" w:rsidRPr="00995D7C" w:rsidTr="001F2756">
        <w:trPr>
          <w:cantSplit/>
          <w:trHeight w:val="27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Кабинет химии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Аппарат для получения газов демонстрационный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Комплект методических рекомендаций к </w:t>
            </w:r>
            <w:proofErr w:type="gramStart"/>
            <w:r w:rsidRPr="00995D7C">
              <w:rPr>
                <w:sz w:val="22"/>
                <w:szCs w:val="22"/>
              </w:rPr>
              <w:t>лабораторным</w:t>
            </w:r>
            <w:proofErr w:type="gramEnd"/>
            <w:r w:rsidRPr="00995D7C">
              <w:rPr>
                <w:sz w:val="22"/>
                <w:szCs w:val="22"/>
              </w:rPr>
              <w:t xml:space="preserve"> по физике 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Комплект методических рекомендаций к </w:t>
            </w:r>
            <w:proofErr w:type="gramStart"/>
            <w:r w:rsidRPr="00995D7C">
              <w:rPr>
                <w:sz w:val="22"/>
                <w:szCs w:val="22"/>
              </w:rPr>
              <w:t>лабораторным</w:t>
            </w:r>
            <w:proofErr w:type="gramEnd"/>
            <w:r w:rsidRPr="00995D7C">
              <w:rPr>
                <w:sz w:val="22"/>
                <w:szCs w:val="22"/>
              </w:rPr>
              <w:t xml:space="preserve"> по биологии 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Лабораторный комплект по механике -5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proofErr w:type="spellStart"/>
            <w:r w:rsidRPr="00995D7C">
              <w:rPr>
                <w:sz w:val="22"/>
                <w:szCs w:val="22"/>
              </w:rPr>
              <w:t>Минилаборатория</w:t>
            </w:r>
            <w:proofErr w:type="spellEnd"/>
            <w:r w:rsidRPr="00995D7C">
              <w:rPr>
                <w:sz w:val="22"/>
                <w:szCs w:val="22"/>
              </w:rPr>
              <w:t xml:space="preserve">  по химии - 5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proofErr w:type="spellStart"/>
            <w:r w:rsidRPr="00995D7C">
              <w:rPr>
                <w:sz w:val="22"/>
                <w:szCs w:val="22"/>
              </w:rPr>
              <w:t>Минилаборатория</w:t>
            </w:r>
            <w:proofErr w:type="spellEnd"/>
            <w:r w:rsidRPr="00995D7C">
              <w:rPr>
                <w:sz w:val="22"/>
                <w:szCs w:val="22"/>
              </w:rPr>
              <w:t xml:space="preserve">  по биологии - 5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Лабораторный комплект по молекулярной физике и термодинамике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моделей органов человека -1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моделей атомов для составления моделей молекул по органической и неорганической химии для учителя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флаконов для хранения реактивов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Лабораторный комплект по электродинамике — 4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лабораторный комплект по молекулярной физике и термодинамике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комплект электронных наглядных пособий по биологии (9 дисков) —1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Электронное пособие по химии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Электронное пособие «Биологические исследования»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Электронное пособие «Биология 6-7 класс. Опыты. Модели. Демонстрации»- 1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Весы лабораторные электронные —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микропрепаратов по анатомии и физиологии —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микропрепаратов по ботанике -5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микропрепаратов по зоологии -5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микропрепаратов по общей биологии — 5</w:t>
            </w:r>
          </w:p>
        </w:tc>
      </w:tr>
      <w:tr w:rsidR="001F2756" w:rsidRPr="00995D7C" w:rsidTr="001F2756">
        <w:trPr>
          <w:cantSplit/>
          <w:trHeight w:val="1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56" w:rsidRPr="00995D7C" w:rsidRDefault="001F2756" w:rsidP="000F2238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прибор для наблюдения равномерного движения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Прибор «Трубка для демонстрации конвекции в жидкости»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Секундомер —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Баня для ученического эксперимента —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Прибор для изучения плавания тел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Шар Паскаля - 1 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Комплект карточек «Круговорот биогенных элементов»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Комплект карточек «Размножение растений и животных»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Комплект карточек «Строение клеток растений и животных»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Комплект карточек «Циклы развития паразитических че5рвей»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Комплект карточек «Среда обитания живых организмов и насекомых»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Коллекция «Волокна» -1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Коллекция «Металлы» -1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Коллекция «Нефть и продукты ее переработки» -1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Коллекция «Топливо»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Коллекция «Чугун и сталь»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Коллекция «Пластмассы» - 1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Торс человека (разборная модель)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по электролизу —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Лабораторный комплект по квантовым явлениям —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Лабораторный комплект по оптике — 5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химреактивов по органической химии — 1</w:t>
            </w:r>
          </w:p>
          <w:p w:rsidR="001F2756" w:rsidRPr="00995D7C" w:rsidRDefault="001F2756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Набор химреактивов по неорганической химии — 1</w:t>
            </w:r>
          </w:p>
        </w:tc>
      </w:tr>
    </w:tbl>
    <w:p w:rsidR="0063160D" w:rsidRDefault="001F2756"/>
    <w:sectPr w:rsidR="0063160D" w:rsidSect="001F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A"/>
    <w:rsid w:val="000C42AA"/>
    <w:rsid w:val="001F2756"/>
    <w:rsid w:val="00721F05"/>
    <w:rsid w:val="00ED3F54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C42AA"/>
    <w:pPr>
      <w:widowControl w:val="0"/>
      <w:autoSpaceDE w:val="0"/>
      <w:spacing w:line="278" w:lineRule="exact"/>
      <w:jc w:val="center"/>
    </w:pPr>
  </w:style>
  <w:style w:type="paragraph" w:customStyle="1" w:styleId="ConsPlusCell">
    <w:name w:val="ConsPlusCell"/>
    <w:rsid w:val="000C42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C42AA"/>
    <w:pPr>
      <w:widowControl w:val="0"/>
      <w:autoSpaceDE w:val="0"/>
      <w:spacing w:line="278" w:lineRule="exact"/>
      <w:jc w:val="center"/>
    </w:pPr>
  </w:style>
  <w:style w:type="paragraph" w:customStyle="1" w:styleId="ConsPlusCell">
    <w:name w:val="ConsPlusCell"/>
    <w:rsid w:val="000C42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2017-11-23T02:24:00Z</dcterms:created>
  <dcterms:modified xsi:type="dcterms:W3CDTF">2017-11-23T02:46:00Z</dcterms:modified>
</cp:coreProperties>
</file>